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03201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607B3F2E" w14:textId="77777777" w:rsidR="0012799B" w:rsidRDefault="00000000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cs="Calibri"/>
          <w:b/>
          <w:bCs/>
          <w:color w:val="000000" w:themeColor="text1"/>
          <w:sz w:val="22"/>
          <w:szCs w:val="22"/>
        </w:rPr>
        <w:t>Club Amici della Ciclovia dei Parchi</w:t>
      </w:r>
    </w:p>
    <w:p w14:paraId="7333BA6C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283C4F6" w14:textId="77777777" w:rsidR="0012799B" w:rsidRDefault="00000000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Dall’incontro con le associazioni sportive dilettantistiche, gli operatori turistici e gli stakeholder attivi sul territorio calabrese è emersa l’esigenza di creare una relazione costante fra coloro che con continuità percorrono la Ciclovia dei Parchi in bicicletta e gli Enti che si occupano della gestione e della promozione del tracciato. Un rapporto sinergico che ha l’obiettivo di rafforzare il legame identitario tra la comunità residente e questa importante infrastruttura turistica, per valorizzarne al massimo le potenzialità in termini di ricadute sia economiche che socio-culturali.</w:t>
      </w:r>
    </w:p>
    <w:p w14:paraId="3427D16F" w14:textId="77777777" w:rsidR="0012799B" w:rsidRDefault="00000000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Nello stesso tempo, la presenza di una rete di “</w:t>
      </w:r>
      <w:r>
        <w:rPr>
          <w:rFonts w:cs="Calibri"/>
          <w:b/>
          <w:bCs/>
          <w:color w:val="000000" w:themeColor="text1"/>
          <w:sz w:val="22"/>
          <w:szCs w:val="22"/>
        </w:rPr>
        <w:t>Amici della Ciclovia dei Parchi</w:t>
      </w:r>
      <w:r>
        <w:rPr>
          <w:rFonts w:cs="Calibri"/>
          <w:color w:val="000000" w:themeColor="text1"/>
          <w:sz w:val="22"/>
          <w:szCs w:val="22"/>
        </w:rPr>
        <w:t xml:space="preserve">” consente di poter contare su un’azione di monitoraggio costante del percorso, di segnalazione di eventuali criticità, di proposte migliorative e suggerimenti, configurandosi come una sorta di </w:t>
      </w:r>
      <w:r>
        <w:rPr>
          <w:rFonts w:cs="Calibri"/>
          <w:b/>
          <w:bCs/>
          <w:color w:val="000000" w:themeColor="text1"/>
          <w:sz w:val="22"/>
          <w:szCs w:val="22"/>
        </w:rPr>
        <w:t>adozione di tratti del percorso</w:t>
      </w:r>
      <w:r>
        <w:rPr>
          <w:rFonts w:cs="Calibri"/>
          <w:color w:val="000000" w:themeColor="text1"/>
          <w:sz w:val="22"/>
          <w:szCs w:val="22"/>
        </w:rPr>
        <w:t xml:space="preserve">. </w:t>
      </w:r>
    </w:p>
    <w:p w14:paraId="769A4E69" w14:textId="77777777" w:rsidR="0012799B" w:rsidRDefault="00000000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Da questa relazione virtuosa, </w:t>
      </w:r>
      <w:r>
        <w:rPr>
          <w:rFonts w:cs="Calibri"/>
          <w:i/>
          <w:iCs/>
          <w:color w:val="000000" w:themeColor="text1"/>
          <w:sz w:val="22"/>
          <w:szCs w:val="22"/>
        </w:rPr>
        <w:t>win-win</w:t>
      </w:r>
      <w:r>
        <w:rPr>
          <w:rFonts w:cs="Calibri"/>
          <w:color w:val="000000" w:themeColor="text1"/>
          <w:sz w:val="22"/>
          <w:szCs w:val="22"/>
        </w:rPr>
        <w:t xml:space="preserve">, la Ciclovia dei Parchi può trarre grande beneficio in termini di riconoscibilità e reputazione positiva, sia in Calabria che all’esterno, confermandosi quale potente motore – a pedali, perciò </w:t>
      </w:r>
      <w:r>
        <w:rPr>
          <w:rFonts w:cs="Calibri"/>
          <w:i/>
          <w:iCs/>
          <w:color w:val="000000" w:themeColor="text1"/>
          <w:sz w:val="22"/>
          <w:szCs w:val="22"/>
        </w:rPr>
        <w:t>green</w:t>
      </w:r>
      <w:r>
        <w:rPr>
          <w:rFonts w:cs="Calibri"/>
          <w:color w:val="000000" w:themeColor="text1"/>
          <w:sz w:val="22"/>
          <w:szCs w:val="22"/>
        </w:rPr>
        <w:t xml:space="preserve"> e sostenibile – di sviluppo e coesione territoriale.</w:t>
      </w:r>
    </w:p>
    <w:p w14:paraId="18BF101A" w14:textId="77777777" w:rsidR="0012799B" w:rsidRDefault="0012799B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74D975F5" w14:textId="2C959158" w:rsidR="0012799B" w:rsidRPr="00371AC1" w:rsidRDefault="00000000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71AC1">
        <w:rPr>
          <w:rFonts w:cs="Calibri"/>
          <w:color w:val="000000" w:themeColor="text1"/>
          <w:sz w:val="22"/>
          <w:szCs w:val="22"/>
        </w:rPr>
        <w:t xml:space="preserve">L’adesione al Club è gratuita e si ottiene compilando e inviando </w:t>
      </w:r>
      <w:r w:rsidR="00671738" w:rsidRPr="00371AC1">
        <w:rPr>
          <w:rFonts w:cs="Calibri"/>
          <w:color w:val="000000" w:themeColor="text1"/>
          <w:sz w:val="22"/>
          <w:szCs w:val="22"/>
        </w:rPr>
        <w:t xml:space="preserve">o il modulo online oppure </w:t>
      </w:r>
      <w:r w:rsidRPr="00371AC1">
        <w:rPr>
          <w:rFonts w:cs="Calibri"/>
          <w:color w:val="000000" w:themeColor="text1"/>
          <w:sz w:val="22"/>
          <w:szCs w:val="22"/>
        </w:rPr>
        <w:t xml:space="preserve">l’apposito modulo scaricabile dal sito </w:t>
      </w:r>
      <w:hyperlink r:id="rId7">
        <w:r w:rsidRPr="00371AC1">
          <w:rPr>
            <w:rStyle w:val="CollegamentoInternet"/>
            <w:rFonts w:cs="Calibri"/>
            <w:color w:val="000000" w:themeColor="text1"/>
            <w:sz w:val="22"/>
            <w:szCs w:val="22"/>
          </w:rPr>
          <w:t>www.ciclioviaparchicalabria.it/it/amiciciclovia</w:t>
        </w:r>
      </w:hyperlink>
      <w:r w:rsidR="00671738" w:rsidRPr="00371AC1">
        <w:rPr>
          <w:sz w:val="22"/>
          <w:szCs w:val="22"/>
        </w:rPr>
        <w:t xml:space="preserve"> </w:t>
      </w:r>
      <w:r w:rsidR="00371AC1">
        <w:rPr>
          <w:sz w:val="22"/>
          <w:szCs w:val="22"/>
        </w:rPr>
        <w:t xml:space="preserve">da inviare </w:t>
      </w:r>
      <w:r w:rsidR="00671738" w:rsidRPr="00371AC1">
        <w:rPr>
          <w:sz w:val="22"/>
          <w:szCs w:val="22"/>
        </w:rPr>
        <w:t xml:space="preserve">all’indirizzo </w:t>
      </w:r>
      <w:hyperlink r:id="rId8" w:history="1">
        <w:r w:rsidR="00371AC1" w:rsidRPr="00F94C4D">
          <w:rPr>
            <w:rStyle w:val="Collegamentoipertestuale"/>
            <w:sz w:val="22"/>
            <w:szCs w:val="22"/>
          </w:rPr>
          <w:t>info</w:t>
        </w:r>
        <w:r w:rsidR="00371AC1" w:rsidRPr="00F94C4D">
          <w:rPr>
            <w:rStyle w:val="Collegamentoipertestuale"/>
            <w:rFonts w:cstheme="minorHAnsi"/>
            <w:sz w:val="22"/>
            <w:szCs w:val="22"/>
          </w:rPr>
          <w:t>@</w:t>
        </w:r>
        <w:r w:rsidR="00371AC1" w:rsidRPr="00F94C4D">
          <w:rPr>
            <w:rStyle w:val="Collegamentoipertestuale"/>
            <w:sz w:val="22"/>
            <w:szCs w:val="22"/>
          </w:rPr>
          <w:t>cicloviaparchicalabria.it</w:t>
        </w:r>
      </w:hyperlink>
      <w:r w:rsidR="00371AC1">
        <w:rPr>
          <w:sz w:val="22"/>
          <w:szCs w:val="22"/>
        </w:rPr>
        <w:t>.</w:t>
      </w:r>
      <w:r w:rsidRPr="00371AC1">
        <w:rPr>
          <w:rFonts w:cs="Calibri"/>
          <w:color w:val="000000" w:themeColor="text1"/>
          <w:sz w:val="22"/>
          <w:szCs w:val="22"/>
        </w:rPr>
        <w:t xml:space="preserve"> L’iscrizione risulterà effettiva solo dopo la risposta dell’Ente Parco Nazionale del Pollino che si occuperà per la Regione Calabria della valutazione e approvazione delle richieste.</w:t>
      </w:r>
    </w:p>
    <w:p w14:paraId="558F20E7" w14:textId="77777777" w:rsidR="0012799B" w:rsidRPr="00371AC1" w:rsidRDefault="00000000">
      <w:pPr>
        <w:spacing w:line="264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371AC1">
        <w:rPr>
          <w:rFonts w:cs="Calibri"/>
          <w:b/>
          <w:bCs/>
          <w:color w:val="000000" w:themeColor="text1"/>
          <w:sz w:val="22"/>
          <w:szCs w:val="22"/>
        </w:rPr>
        <w:t>Nel modulo andrà indicato in particolare il tratto della Ciclovia che si percorre in bici con maggiore frequenza e che si può contribuire a monitorare.</w:t>
      </w:r>
    </w:p>
    <w:p w14:paraId="6EEE2325" w14:textId="77777777" w:rsidR="0012799B" w:rsidRDefault="0012799B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40C72B7E" w14:textId="77777777" w:rsidR="0012799B" w:rsidRDefault="00000000">
      <w:pPr>
        <w:spacing w:line="264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cs="Calibri"/>
          <w:b/>
          <w:bCs/>
          <w:color w:val="000000" w:themeColor="text1"/>
          <w:sz w:val="22"/>
          <w:szCs w:val="22"/>
        </w:rPr>
        <w:t>I benefit</w:t>
      </w:r>
    </w:p>
    <w:p w14:paraId="72B03C5F" w14:textId="2902BCCC" w:rsidR="003C4884" w:rsidRPr="003C4884" w:rsidRDefault="00000000" w:rsidP="003C4884">
      <w:pPr>
        <w:pStyle w:val="Paragrafoelenco"/>
        <w:numPr>
          <w:ilvl w:val="0"/>
          <w:numId w:val="2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C4884">
        <w:rPr>
          <w:rFonts w:cs="Calibri"/>
          <w:color w:val="000000" w:themeColor="text1"/>
          <w:sz w:val="22"/>
          <w:szCs w:val="22"/>
        </w:rPr>
        <w:t>Dotazione Kit Ciclovia dei Parchi</w:t>
      </w:r>
      <w:r w:rsidR="003C4884">
        <w:rPr>
          <w:rFonts w:cs="Calibri"/>
          <w:color w:val="000000" w:themeColor="text1"/>
          <w:sz w:val="22"/>
          <w:szCs w:val="22"/>
        </w:rPr>
        <w:t xml:space="preserve">: </w:t>
      </w:r>
      <w:r w:rsidR="003C4884" w:rsidRPr="003C4884">
        <w:rPr>
          <w:rFonts w:cs="Calibri"/>
          <w:color w:val="000000" w:themeColor="text1"/>
          <w:sz w:val="22"/>
          <w:szCs w:val="22"/>
        </w:rPr>
        <w:t>volume Guida ufficiale Ciclovia dei Parchi, Mappa</w:t>
      </w:r>
      <w:r w:rsidR="00175FED">
        <w:rPr>
          <w:rFonts w:cs="Calibri"/>
          <w:color w:val="000000" w:themeColor="text1"/>
          <w:sz w:val="22"/>
          <w:szCs w:val="22"/>
        </w:rPr>
        <w:t>, spillette</w:t>
      </w:r>
    </w:p>
    <w:p w14:paraId="259EA0F4" w14:textId="4AF6A1F6" w:rsidR="0012799B" w:rsidRPr="003C4884" w:rsidRDefault="00000000" w:rsidP="003C4884">
      <w:pPr>
        <w:pStyle w:val="Paragrafoelenco"/>
        <w:numPr>
          <w:ilvl w:val="0"/>
          <w:numId w:val="2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C4884">
        <w:rPr>
          <w:rFonts w:cs="Calibri"/>
          <w:color w:val="000000" w:themeColor="text1"/>
          <w:sz w:val="22"/>
          <w:szCs w:val="22"/>
        </w:rPr>
        <w:t>Presenza nella pagina dedicata sul sito web cicloviaparchicalabria.it</w:t>
      </w:r>
    </w:p>
    <w:p w14:paraId="519175F3" w14:textId="77777777" w:rsidR="0012799B" w:rsidRDefault="00000000">
      <w:pPr>
        <w:pStyle w:val="Paragrafoelenco"/>
        <w:numPr>
          <w:ilvl w:val="0"/>
          <w:numId w:val="2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Partecipazione gratuita ad eventi formativi sul territorio</w:t>
      </w:r>
    </w:p>
    <w:p w14:paraId="5466C5CA" w14:textId="77777777" w:rsidR="0012799B" w:rsidRDefault="00000000">
      <w:pPr>
        <w:pStyle w:val="Paragrafoelenco"/>
        <w:numPr>
          <w:ilvl w:val="0"/>
          <w:numId w:val="2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Partecipazione agli incontri dedicati esclusivamente agli iscritti</w:t>
      </w:r>
    </w:p>
    <w:p w14:paraId="05BEC069" w14:textId="77777777" w:rsidR="0012799B" w:rsidRDefault="0012799B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01E83073" w14:textId="77777777" w:rsidR="0012799B" w:rsidRDefault="00000000">
      <w:pPr>
        <w:spacing w:line="264" w:lineRule="auto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cs="Calibri"/>
          <w:b/>
          <w:bCs/>
          <w:color w:val="000000" w:themeColor="text1"/>
          <w:sz w:val="22"/>
          <w:szCs w:val="22"/>
        </w:rPr>
        <w:t xml:space="preserve">L’impegno </w:t>
      </w:r>
    </w:p>
    <w:p w14:paraId="43975703" w14:textId="77777777" w:rsidR="0012799B" w:rsidRDefault="00000000">
      <w:pPr>
        <w:pStyle w:val="Paragrafoelenco"/>
        <w:numPr>
          <w:ilvl w:val="0"/>
          <w:numId w:val="1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Disponibilità a fornire informazione e attenzione ai cicloturisti in transito; </w:t>
      </w:r>
    </w:p>
    <w:p w14:paraId="1FF1E084" w14:textId="77777777" w:rsidR="0012799B" w:rsidRDefault="00000000">
      <w:pPr>
        <w:pStyle w:val="Paragrafoelenco"/>
        <w:numPr>
          <w:ilvl w:val="0"/>
          <w:numId w:val="1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Assumere un ruolo di promozione della Ciclovia dei Parchi facendo riferimento al sito </w:t>
      </w:r>
      <w:hyperlink r:id="rId9">
        <w:r>
          <w:rPr>
            <w:rStyle w:val="CollegamentoInternet"/>
            <w:rFonts w:cs="Calibri"/>
            <w:sz w:val="22"/>
            <w:szCs w:val="22"/>
          </w:rPr>
          <w:t>www.cicloviaparchicalabria.it</w:t>
        </w:r>
      </w:hyperlink>
      <w:r>
        <w:rPr>
          <w:rFonts w:cs="Calibri"/>
          <w:color w:val="000000" w:themeColor="text1"/>
          <w:sz w:val="22"/>
          <w:szCs w:val="22"/>
        </w:rPr>
        <w:t xml:space="preserve">, ai canali social collegati e alla newsletter istituzionale; </w:t>
      </w:r>
    </w:p>
    <w:p w14:paraId="1D3EEAF1" w14:textId="77777777" w:rsidR="0012799B" w:rsidRDefault="00000000">
      <w:pPr>
        <w:pStyle w:val="Paragrafoelenco"/>
        <w:numPr>
          <w:ilvl w:val="0"/>
          <w:numId w:val="1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Segnalare eventuali disservizi o problematiche riscontrate lungo il tracciato della Ciclovia dei Parchi, in particolare sul tratto “adottato”;</w:t>
      </w:r>
    </w:p>
    <w:p w14:paraId="11C7E1DE" w14:textId="77777777" w:rsidR="0012799B" w:rsidRDefault="00000000">
      <w:pPr>
        <w:pStyle w:val="Paragrafoelenco"/>
        <w:numPr>
          <w:ilvl w:val="0"/>
          <w:numId w:val="1"/>
        </w:num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Contribuire a creare o a diffondere eventi di promozione che interessino il tracciato della Ciclovia dei Parchi</w:t>
      </w:r>
    </w:p>
    <w:p w14:paraId="3C30AB9C" w14:textId="77777777" w:rsidR="0012799B" w:rsidRDefault="0012799B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32344EB9" w14:textId="77777777" w:rsidR="0012799B" w:rsidRDefault="0012799B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1BBCDAE3" w14:textId="77777777" w:rsidR="0012799B" w:rsidRDefault="00000000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L’Ente Parco nazionale del Pollino che si occupa dell’azione di comunicazione della Ciclovia dei Parchi della Calabria, tramite lo staff incaricato del servizio, può svolgere verifiche a campione sull’effettivo possesso dei requisiti dichiarati. In caso di incongruità sostanziali, l’adesione è sospesa.</w:t>
      </w:r>
    </w:p>
    <w:p w14:paraId="3725FB7A" w14:textId="77777777" w:rsidR="0012799B" w:rsidRDefault="00000000">
      <w:pPr>
        <w:rPr>
          <w:rFonts w:ascii="Calibri" w:eastAsia="Arial" w:hAnsi="Calibri" w:cs="Calibri"/>
          <w:b/>
          <w:color w:val="000000" w:themeColor="text1"/>
          <w:sz w:val="22"/>
          <w:szCs w:val="22"/>
          <w:lang w:eastAsia="it-IT"/>
        </w:rPr>
      </w:pPr>
      <w:r>
        <w:br w:type="page"/>
      </w:r>
    </w:p>
    <w:p w14:paraId="472D35F6" w14:textId="77777777" w:rsidR="0012799B" w:rsidRDefault="00000000">
      <w:pPr>
        <w:pStyle w:val="Titolo1"/>
        <w:rPr>
          <w:rFonts w:ascii="Calibri" w:hAnsi="Calibri" w:cs="Calibri"/>
          <w:color w:val="000000" w:themeColor="text1"/>
          <w:szCs w:val="22"/>
        </w:rPr>
      </w:pPr>
      <w:r>
        <w:rPr>
          <w:rFonts w:ascii="Calibri" w:hAnsi="Calibri" w:cs="Calibri"/>
          <w:color w:val="000000" w:themeColor="text1"/>
          <w:szCs w:val="22"/>
        </w:rPr>
        <w:lastRenderedPageBreak/>
        <w:t xml:space="preserve">MODULO ADESIONE AL CLUB “AMICI CICLOVIA PARCHI CALABRIA”        </w:t>
      </w:r>
    </w:p>
    <w:p w14:paraId="2C7BF283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</w:p>
    <w:p w14:paraId="2A1364C2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Il/La sottoscritto/a __________________________________________________________________________</w:t>
      </w:r>
      <w:r>
        <w:rPr>
          <w:rFonts w:cs="Calibri"/>
          <w:color w:val="000000" w:themeColor="text1"/>
          <w:sz w:val="22"/>
          <w:szCs w:val="22"/>
        </w:rPr>
        <w:tab/>
        <w:t xml:space="preserve">                                </w:t>
      </w:r>
      <w:r>
        <w:rPr>
          <w:rFonts w:cs="Calibri"/>
          <w:color w:val="000000" w:themeColor="text1"/>
          <w:sz w:val="18"/>
          <w:szCs w:val="18"/>
        </w:rPr>
        <w:t>(nome e cognome)</w:t>
      </w:r>
      <w:r>
        <w:rPr>
          <w:rFonts w:cs="Calibri"/>
          <w:color w:val="000000" w:themeColor="text1"/>
          <w:sz w:val="22"/>
          <w:szCs w:val="22"/>
        </w:rPr>
        <w:t xml:space="preserve"> </w:t>
      </w:r>
      <w:r>
        <w:rPr>
          <w:rFonts w:cs="Calibri"/>
          <w:color w:val="000000" w:themeColor="text1"/>
          <w:sz w:val="22"/>
          <w:szCs w:val="22"/>
        </w:rPr>
        <w:tab/>
        <w:t xml:space="preserve"> </w:t>
      </w:r>
    </w:p>
    <w:p w14:paraId="450D1FCC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389AD3A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Nato/a il _________________________________     a _____________________________________________</w:t>
      </w:r>
    </w:p>
    <w:p w14:paraId="73C754EC" w14:textId="77777777" w:rsidR="0012799B" w:rsidRDefault="00000000">
      <w:pPr>
        <w:tabs>
          <w:tab w:val="center" w:pos="720"/>
          <w:tab w:val="center" w:pos="2743"/>
          <w:tab w:val="center" w:pos="4321"/>
        </w:tabs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  <w:r>
        <w:rPr>
          <w:rFonts w:cs="Calibri"/>
          <w:color w:val="000000" w:themeColor="text1"/>
          <w:sz w:val="22"/>
          <w:szCs w:val="22"/>
        </w:rPr>
        <w:tab/>
        <w:t xml:space="preserve"> </w:t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18"/>
          <w:szCs w:val="18"/>
        </w:rPr>
        <w:t xml:space="preserve">  (data di nascita)</w:t>
      </w:r>
      <w:r>
        <w:rPr>
          <w:rFonts w:cs="Calibri"/>
          <w:color w:val="000000" w:themeColor="text1"/>
          <w:sz w:val="22"/>
          <w:szCs w:val="22"/>
        </w:rPr>
        <w:t xml:space="preserve"> </w:t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18"/>
          <w:szCs w:val="18"/>
        </w:rPr>
        <w:t>(luogo di nascita)</w:t>
      </w:r>
      <w:r>
        <w:rPr>
          <w:rFonts w:cs="Calibri"/>
          <w:color w:val="000000" w:themeColor="text1"/>
          <w:sz w:val="22"/>
          <w:szCs w:val="22"/>
        </w:rPr>
        <w:tab/>
        <w:t xml:space="preserve">      </w:t>
      </w:r>
    </w:p>
    <w:p w14:paraId="4111CD2F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</w:p>
    <w:p w14:paraId="62F949D5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indirizzo _________________________________________________________________________________ </w:t>
      </w:r>
    </w:p>
    <w:p w14:paraId="10924E58" w14:textId="77777777" w:rsidR="0012799B" w:rsidRDefault="00000000">
      <w:pPr>
        <w:tabs>
          <w:tab w:val="center" w:pos="720"/>
          <w:tab w:val="center" w:pos="4790"/>
        </w:tabs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  <w:r>
        <w:rPr>
          <w:rFonts w:cs="Calibri"/>
          <w:color w:val="000000" w:themeColor="text1"/>
          <w:sz w:val="22"/>
          <w:szCs w:val="22"/>
        </w:rPr>
        <w:tab/>
        <w:t xml:space="preserve"> </w:t>
      </w:r>
      <w:r>
        <w:rPr>
          <w:rFonts w:cs="Calibri"/>
          <w:color w:val="000000" w:themeColor="text1"/>
          <w:sz w:val="22"/>
          <w:szCs w:val="22"/>
        </w:rPr>
        <w:tab/>
        <w:t xml:space="preserve">     </w:t>
      </w:r>
      <w:r>
        <w:rPr>
          <w:rFonts w:cs="Calibri"/>
          <w:color w:val="000000" w:themeColor="text1"/>
          <w:sz w:val="18"/>
          <w:szCs w:val="18"/>
        </w:rPr>
        <w:t xml:space="preserve">(indicare via, numero civico, comune in cui si risiede) </w:t>
      </w:r>
    </w:p>
    <w:p w14:paraId="57D430E7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</w:p>
    <w:p w14:paraId="0264EAD5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C.F.______________________  e-mail _________________________________________________________</w:t>
      </w:r>
    </w:p>
    <w:p w14:paraId="7491A9D8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cs="Calibri"/>
          <w:color w:val="000000" w:themeColor="text1"/>
          <w:sz w:val="22"/>
          <w:szCs w:val="22"/>
        </w:rPr>
        <w:t xml:space="preserve"> </w:t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22"/>
          <w:szCs w:val="22"/>
        </w:rPr>
        <w:tab/>
      </w:r>
      <w:r>
        <w:rPr>
          <w:rFonts w:cs="Calibri"/>
          <w:color w:val="000000" w:themeColor="text1"/>
          <w:sz w:val="18"/>
          <w:szCs w:val="18"/>
        </w:rPr>
        <w:t>(su cui indirizzare comunicazioni e newsletter istituzionale)</w:t>
      </w:r>
      <w:r>
        <w:rPr>
          <w:rFonts w:cs="Calibri"/>
          <w:color w:val="000000" w:themeColor="text1"/>
          <w:sz w:val="18"/>
          <w:szCs w:val="18"/>
        </w:rPr>
        <w:br/>
      </w:r>
    </w:p>
    <w:p w14:paraId="132DB3B7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Tel.  ___________________________________ Cellulare _________________________________________ </w:t>
      </w:r>
    </w:p>
    <w:p w14:paraId="5B5441C7" w14:textId="77777777" w:rsidR="0012799B" w:rsidRDefault="0012799B">
      <w:pPr>
        <w:spacing w:after="17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4A6C6860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Associazione sportiva o culturale / Azienda / Organismo di riferimento, se presente </w:t>
      </w:r>
    </w:p>
    <w:p w14:paraId="3BED1918" w14:textId="77777777" w:rsidR="0012799B" w:rsidRDefault="0012799B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11E88EFB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__________________________________________________________________________________</w:t>
      </w:r>
    </w:p>
    <w:p w14:paraId="21C1DDD2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5678254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Tratto/tappa della Ciclovia dei Parchi che si desidera “adottare”</w:t>
      </w:r>
    </w:p>
    <w:p w14:paraId="0EFF9D78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7F48CCF9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 __________________________________________________________________________________</w:t>
      </w:r>
    </w:p>
    <w:p w14:paraId="26EC5821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3FDC493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3D6D0C5" w14:textId="77777777" w:rsidR="0012799B" w:rsidRDefault="00000000">
      <w:pPr>
        <w:pStyle w:val="Titolo2"/>
        <w:spacing w:after="17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DICHIARA di essere a conoscenza che:</w:t>
      </w:r>
    </w:p>
    <w:p w14:paraId="5313E477" w14:textId="77777777" w:rsidR="0012799B" w:rsidRDefault="0012799B"/>
    <w:p w14:paraId="3D308D56" w14:textId="77777777" w:rsidR="0012799B" w:rsidRDefault="00000000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  <w:lang w:bidi="it-IT"/>
        </w:rPr>
      </w:pPr>
      <w:r>
        <w:rPr>
          <w:rFonts w:cs="Calibri"/>
          <w:color w:val="000000" w:themeColor="text1"/>
          <w:sz w:val="22"/>
          <w:szCs w:val="22"/>
          <w:lang w:bidi="it-IT"/>
        </w:rPr>
        <w:t xml:space="preserve">l’iscrizione al Club degli Amici della Ciclovia è a titolo gratuito e dà accesso ai seguenti benefit: </w:t>
      </w:r>
    </w:p>
    <w:p w14:paraId="15FAC188" w14:textId="0A7A2D12" w:rsidR="003C4884" w:rsidRPr="003C4884" w:rsidRDefault="00000000" w:rsidP="003C4884">
      <w:pPr>
        <w:pStyle w:val="Paragrafoelenco"/>
        <w:numPr>
          <w:ilvl w:val="0"/>
          <w:numId w:val="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3C4884">
        <w:rPr>
          <w:rFonts w:cs="Calibri"/>
          <w:color w:val="000000" w:themeColor="text1"/>
          <w:sz w:val="22"/>
          <w:szCs w:val="22"/>
        </w:rPr>
        <w:t xml:space="preserve">dotazione Kit Ciclovia dei Parchi </w:t>
      </w:r>
      <w:r w:rsidR="003C4884">
        <w:rPr>
          <w:rFonts w:cs="Calibri"/>
          <w:color w:val="000000" w:themeColor="text1"/>
          <w:sz w:val="22"/>
          <w:szCs w:val="22"/>
        </w:rPr>
        <w:t xml:space="preserve">che </w:t>
      </w:r>
      <w:r w:rsidR="003C4884" w:rsidRPr="003C4884">
        <w:rPr>
          <w:rFonts w:cs="Calibri"/>
          <w:color w:val="000000" w:themeColor="text1"/>
          <w:sz w:val="22"/>
          <w:szCs w:val="22"/>
        </w:rPr>
        <w:t>sarà inviato mediante servizio postale all'indirizzo del richiedente</w:t>
      </w:r>
      <w:r w:rsidR="003C4884" w:rsidRPr="003C4884">
        <w:rPr>
          <w:rFonts w:cs="Calibri"/>
          <w:color w:val="000000" w:themeColor="text1"/>
          <w:sz w:val="22"/>
          <w:szCs w:val="22"/>
        </w:rPr>
        <w:t xml:space="preserve"> </w:t>
      </w:r>
    </w:p>
    <w:p w14:paraId="1ED0504E" w14:textId="2A0A22F6" w:rsidR="003C4884" w:rsidRPr="003C4884" w:rsidRDefault="003C4884" w:rsidP="003C4884">
      <w:pPr>
        <w:pStyle w:val="Paragrafoelenc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(</w:t>
      </w:r>
      <w:r w:rsidRPr="003C4884">
        <w:rPr>
          <w:rFonts w:cs="Calibri"/>
          <w:color w:val="000000" w:themeColor="text1"/>
          <w:sz w:val="22"/>
          <w:szCs w:val="22"/>
        </w:rPr>
        <w:t>volume Guida ufficiale Ciclovia dei Parchi, Mappa</w:t>
      </w:r>
      <w:r w:rsidR="00E84135">
        <w:rPr>
          <w:rFonts w:cs="Calibri"/>
          <w:color w:val="000000" w:themeColor="text1"/>
          <w:sz w:val="22"/>
          <w:szCs w:val="22"/>
        </w:rPr>
        <w:t>, spillette</w:t>
      </w:r>
      <w:r>
        <w:rPr>
          <w:rFonts w:cs="Calibri"/>
          <w:color w:val="000000" w:themeColor="text1"/>
          <w:sz w:val="22"/>
          <w:szCs w:val="22"/>
        </w:rPr>
        <w:t>)</w:t>
      </w:r>
    </w:p>
    <w:p w14:paraId="59CC6B07" w14:textId="5A1CD2D0" w:rsidR="0012799B" w:rsidRPr="003C4884" w:rsidRDefault="00000000" w:rsidP="003C4884">
      <w:pPr>
        <w:pStyle w:val="Paragrafoelenco"/>
        <w:numPr>
          <w:ilvl w:val="0"/>
          <w:numId w:val="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3C4884">
        <w:rPr>
          <w:rFonts w:cs="Calibri"/>
          <w:color w:val="000000" w:themeColor="text1"/>
          <w:sz w:val="22"/>
          <w:szCs w:val="22"/>
        </w:rPr>
        <w:t>presenza nella pagina dedicata sul sito web cicloviaparchicalabria.it</w:t>
      </w:r>
    </w:p>
    <w:p w14:paraId="1232C6BC" w14:textId="77777777" w:rsidR="0012799B" w:rsidRDefault="00000000">
      <w:pPr>
        <w:pStyle w:val="Paragrafoelenco"/>
        <w:numPr>
          <w:ilvl w:val="0"/>
          <w:numId w:val="2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partecipazione gratuita ad eventi formativi sul territorio</w:t>
      </w:r>
    </w:p>
    <w:p w14:paraId="40FECFF2" w14:textId="77777777" w:rsidR="0012799B" w:rsidRDefault="00000000">
      <w:pPr>
        <w:pStyle w:val="Paragrafoelenco"/>
        <w:numPr>
          <w:ilvl w:val="0"/>
          <w:numId w:val="2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partecipazione agli incontri dedicati agli iscritti</w:t>
      </w:r>
    </w:p>
    <w:p w14:paraId="0A7C52DB" w14:textId="77777777" w:rsidR="0012799B" w:rsidRDefault="0012799B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  <w:lang w:bidi="it-IT"/>
        </w:rPr>
      </w:pPr>
    </w:p>
    <w:p w14:paraId="5E834A2A" w14:textId="77777777" w:rsidR="0012799B" w:rsidRDefault="00000000">
      <w:pPr>
        <w:spacing w:after="16" w:line="259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DICHIARA, inoltre, di volersi impegnare volontariamente:</w:t>
      </w:r>
    </w:p>
    <w:p w14:paraId="6DC10658" w14:textId="77777777" w:rsidR="0012799B" w:rsidRDefault="00000000">
      <w:pPr>
        <w:pStyle w:val="Paragrafoelenco"/>
        <w:numPr>
          <w:ilvl w:val="0"/>
          <w:numId w:val="1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a fornire informazione e attenzione ai cicloturisti in transito; </w:t>
      </w:r>
    </w:p>
    <w:p w14:paraId="211D5D0D" w14:textId="77777777" w:rsidR="0012799B" w:rsidRDefault="00000000">
      <w:pPr>
        <w:pStyle w:val="Paragrafoelenco"/>
        <w:numPr>
          <w:ilvl w:val="0"/>
          <w:numId w:val="1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ad assumere un ruolo di promozione della Ciclovia dei Parchi facendo riferimento al sito </w:t>
      </w:r>
      <w:hyperlink r:id="rId10">
        <w:r>
          <w:rPr>
            <w:rStyle w:val="CollegamentoInternet"/>
            <w:rFonts w:cs="Calibri"/>
            <w:sz w:val="22"/>
            <w:szCs w:val="22"/>
          </w:rPr>
          <w:t>www.cicloviaparchicalabria.it</w:t>
        </w:r>
      </w:hyperlink>
      <w:r>
        <w:rPr>
          <w:rFonts w:cs="Calibri"/>
          <w:color w:val="000000" w:themeColor="text1"/>
          <w:sz w:val="22"/>
          <w:szCs w:val="22"/>
        </w:rPr>
        <w:t xml:space="preserve">, ai canali social collegati e alla newsletter istituzionale; </w:t>
      </w:r>
    </w:p>
    <w:p w14:paraId="7E877198" w14:textId="77777777" w:rsidR="0012799B" w:rsidRDefault="00000000">
      <w:pPr>
        <w:pStyle w:val="Paragrafoelenco"/>
        <w:numPr>
          <w:ilvl w:val="0"/>
          <w:numId w:val="1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a segnalare eventuali disservizi o problematiche riscontrate lungo il tracciato della Ciclovia dei Parchi, in particolare sul tratto “adottato”;</w:t>
      </w:r>
    </w:p>
    <w:p w14:paraId="2D1DC510" w14:textId="77777777" w:rsidR="0012799B" w:rsidRDefault="00000000">
      <w:pPr>
        <w:pStyle w:val="Paragrafoelenco"/>
        <w:numPr>
          <w:ilvl w:val="0"/>
          <w:numId w:val="1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a contribuire a creare o a diffondere eventi di promozione che interessino il tracciato della Ciclovia dei Parchi</w:t>
      </w:r>
    </w:p>
    <w:p w14:paraId="6A1DBF91" w14:textId="77777777" w:rsidR="0012799B" w:rsidRDefault="0012799B">
      <w:pPr>
        <w:spacing w:after="16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124B05D4" w14:textId="77777777" w:rsidR="0012799B" w:rsidRDefault="00000000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>DICHIARA altresì</w:t>
      </w:r>
    </w:p>
    <w:p w14:paraId="632B5BEC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di autorizzare il trattamento dei dati personali ai sensi del Regolamento (UE) 2016/679 (GDPR) </w:t>
      </w:r>
    </w:p>
    <w:p w14:paraId="117258A2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6ABF07E8" w14:textId="77777777" w:rsidR="0012799B" w:rsidRDefault="0012799B">
      <w:pPr>
        <w:spacing w:after="17" w:line="259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3D9F2CF1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Luogo e data _________________________________    Firma ____________________________________________ </w:t>
      </w:r>
    </w:p>
    <w:p w14:paraId="1E8BF557" w14:textId="77777777" w:rsidR="0012799B" w:rsidRDefault="0012799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7A4FD1A2" w14:textId="77777777" w:rsidR="0012799B" w:rsidRDefault="00000000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cs="Calibri"/>
          <w:color w:val="000000" w:themeColor="text1"/>
          <w:sz w:val="22"/>
          <w:szCs w:val="22"/>
        </w:rPr>
        <w:t xml:space="preserve">Si allega copia documento di identità in corso di validità </w:t>
      </w:r>
    </w:p>
    <w:sectPr w:rsidR="0012799B">
      <w:footerReference w:type="default" r:id="rId11"/>
      <w:headerReference w:type="first" r:id="rId12"/>
      <w:footerReference w:type="first" r:id="rId13"/>
      <w:pgSz w:w="11906" w:h="16838"/>
      <w:pgMar w:top="720" w:right="720" w:bottom="816" w:left="720" w:header="709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46BA1" w14:textId="77777777" w:rsidR="00FE2885" w:rsidRDefault="00FE2885">
      <w:r>
        <w:separator/>
      </w:r>
    </w:p>
  </w:endnote>
  <w:endnote w:type="continuationSeparator" w:id="0">
    <w:p w14:paraId="22EF72FD" w14:textId="77777777" w:rsidR="00FE2885" w:rsidRDefault="00FE2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D4DA" w14:textId="77777777" w:rsidR="0012799B" w:rsidRDefault="00000000">
    <w:pPr>
      <w:pStyle w:val="Pidipagina"/>
    </w:pPr>
    <w:r>
      <w:rPr>
        <w:noProof/>
      </w:rPr>
      <w:drawing>
        <wp:inline distT="0" distB="0" distL="0" distR="0" wp14:anchorId="5FE7B5BF" wp14:editId="573452A7">
          <wp:extent cx="6642100" cy="66421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C3DD" w14:textId="77777777" w:rsidR="0012799B" w:rsidRDefault="00000000">
    <w:pPr>
      <w:rPr>
        <w:rFonts w:ascii="Helvetica" w:eastAsia="Times New Roman" w:hAnsi="Helvetica" w:cs="Times New Roman"/>
        <w:color w:val="000000"/>
        <w:sz w:val="17"/>
        <w:szCs w:val="17"/>
        <w:lang w:eastAsia="it-IT"/>
      </w:rPr>
    </w:pPr>
    <w:r>
      <w:rPr>
        <w:rFonts w:ascii="Helvetica" w:eastAsia="Times New Roman" w:hAnsi="Helvetica" w:cs="Times New Roman"/>
        <w:noProof/>
        <w:color w:val="000000"/>
        <w:sz w:val="17"/>
        <w:szCs w:val="17"/>
        <w:lang w:eastAsia="it-IT"/>
      </w:rPr>
      <mc:AlternateContent>
        <mc:Choice Requires="wps">
          <w:drawing>
            <wp:anchor distT="0" distB="12700" distL="0" distR="12700" simplePos="0" relativeHeight="5" behindDoc="1" locked="0" layoutInCell="0" allowOverlap="1" wp14:anchorId="062700D1" wp14:editId="40ABD0D6">
              <wp:simplePos x="0" y="0"/>
              <wp:positionH relativeFrom="column">
                <wp:posOffset>3810</wp:posOffset>
              </wp:positionH>
              <wp:positionV relativeFrom="paragraph">
                <wp:posOffset>90805</wp:posOffset>
              </wp:positionV>
              <wp:extent cx="6655435" cy="635"/>
              <wp:effectExtent l="0" t="3175" r="635" b="3175"/>
              <wp:wrapNone/>
              <wp:docPr id="3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5320" cy="720"/>
                      </a:xfrm>
                      <a:prstGeom prst="line">
                        <a:avLst/>
                      </a:prstGeom>
                      <a:ln>
                        <a:solidFill>
                          <a:srgbClr val="70AD47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3pt,7.15pt" to="524.3pt,7.15pt" ID="Connettore 1 2" stroked="t" o:allowincell="f" style="position:absolute" wp14:anchorId="062700D1">
              <v:stroke color="#70ad47" weight="6480" joinstyle="miter" endcap="flat"/>
              <v:fill o:detectmouseclick="t" on="false"/>
              <w10:wrap type="none"/>
            </v:line>
          </w:pict>
        </mc:Fallback>
      </mc:AlternateContent>
    </w:r>
  </w:p>
  <w:p w14:paraId="37F7D32C" w14:textId="77777777" w:rsidR="0012799B" w:rsidRDefault="0012799B">
    <w:pPr>
      <w:rPr>
        <w:rFonts w:ascii="Helvetica" w:eastAsia="Times New Roman" w:hAnsi="Helvetica" w:cs="Times New Roman"/>
        <w:color w:val="2F5496" w:themeColor="accent1" w:themeShade="BF"/>
        <w:sz w:val="18"/>
        <w:szCs w:val="18"/>
        <w:lang w:eastAsia="it-IT"/>
      </w:rPr>
    </w:pPr>
  </w:p>
  <w:p w14:paraId="396D0950" w14:textId="77777777" w:rsidR="0012799B" w:rsidRDefault="00000000">
    <w:pPr>
      <w:rPr>
        <w:rFonts w:ascii="Helvetica" w:eastAsia="Times New Roman" w:hAnsi="Helvetica" w:cs="Times New Roman"/>
        <w:color w:val="2F5496" w:themeColor="accent1" w:themeShade="BF"/>
        <w:sz w:val="18"/>
        <w:szCs w:val="18"/>
        <w:lang w:eastAsia="it-IT"/>
      </w:rPr>
    </w:pPr>
    <w:r>
      <w:rPr>
        <w:noProof/>
      </w:rPr>
      <w:drawing>
        <wp:inline distT="0" distB="0" distL="0" distR="0" wp14:anchorId="1A777058" wp14:editId="731DA832">
          <wp:extent cx="6544310" cy="65532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4310" cy="65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14FF" w14:textId="77777777" w:rsidR="00FE2885" w:rsidRDefault="00FE2885">
      <w:r>
        <w:separator/>
      </w:r>
    </w:p>
  </w:footnote>
  <w:footnote w:type="continuationSeparator" w:id="0">
    <w:p w14:paraId="7BDD8C58" w14:textId="77777777" w:rsidR="00FE2885" w:rsidRDefault="00FE2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B71D" w14:textId="77777777" w:rsidR="0012799B" w:rsidRDefault="00000000">
    <w:pPr>
      <w:pStyle w:val="Intestazione"/>
      <w:jc w:val="center"/>
    </w:pPr>
    <w:r>
      <w:rPr>
        <w:noProof/>
      </w:rPr>
      <w:drawing>
        <wp:inline distT="0" distB="0" distL="0" distR="0" wp14:anchorId="0D53AA96" wp14:editId="5DC3EEC5">
          <wp:extent cx="2807335" cy="1016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07335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93CB1"/>
    <w:multiLevelType w:val="multilevel"/>
    <w:tmpl w:val="13587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757C77"/>
    <w:multiLevelType w:val="multilevel"/>
    <w:tmpl w:val="382A21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BF64D22"/>
    <w:multiLevelType w:val="multilevel"/>
    <w:tmpl w:val="99EEB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03183833">
    <w:abstractNumId w:val="1"/>
  </w:num>
  <w:num w:numId="2" w16cid:durableId="707873312">
    <w:abstractNumId w:val="0"/>
  </w:num>
  <w:num w:numId="3" w16cid:durableId="816150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9B"/>
    <w:rsid w:val="0012799B"/>
    <w:rsid w:val="00175FED"/>
    <w:rsid w:val="00371AC1"/>
    <w:rsid w:val="003C4884"/>
    <w:rsid w:val="00671738"/>
    <w:rsid w:val="00C873DB"/>
    <w:rsid w:val="00D43F69"/>
    <w:rsid w:val="00E84135"/>
    <w:rsid w:val="00FE2885"/>
    <w:rsid w:val="00FF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FFDE"/>
  <w15:docId w15:val="{4C424BE0-1ECE-459C-BDAD-2FFC2721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C126A"/>
    <w:pPr>
      <w:keepNext/>
      <w:keepLines/>
      <w:spacing w:after="19" w:line="259" w:lineRule="auto"/>
      <w:ind w:left="10" w:right="7" w:hanging="10"/>
      <w:jc w:val="center"/>
      <w:outlineLvl w:val="0"/>
    </w:pPr>
    <w:rPr>
      <w:rFonts w:ascii="Arial" w:eastAsia="Arial" w:hAnsi="Arial" w:cs="Arial"/>
      <w:b/>
      <w:color w:val="000000"/>
      <w:sz w:val="2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4D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974D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974DD"/>
  </w:style>
  <w:style w:type="character" w:customStyle="1" w:styleId="CollegamentoInternet">
    <w:name w:val="Collegamento Internet"/>
    <w:basedOn w:val="Carpredefinitoparagrafo"/>
    <w:uiPriority w:val="99"/>
    <w:unhideWhenUsed/>
    <w:rsid w:val="008974D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974D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AC126A"/>
    <w:rPr>
      <w:rFonts w:ascii="Arial" w:eastAsia="Arial" w:hAnsi="Arial" w:cs="Arial"/>
      <w:b/>
      <w:color w:val="000000"/>
      <w:sz w:val="2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F24D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8974D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8974DD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5C66D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1A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icloviaparchicalabria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ciclioviaparchicalabria.it/it/amiciciclovi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icloviaparchicalabria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cloviaparchicalabria.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palmarosa fuccella</dc:creator>
  <dc:description/>
  <cp:lastModifiedBy>Maria Livia Di Leo</cp:lastModifiedBy>
  <cp:revision>30</cp:revision>
  <dcterms:created xsi:type="dcterms:W3CDTF">2023-05-10T12:51:00Z</dcterms:created>
  <dcterms:modified xsi:type="dcterms:W3CDTF">2026-08-24T07:35:00Z</dcterms:modified>
  <dc:language>it-IT</dc:language>
</cp:coreProperties>
</file>